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29616" w14:textId="77777777" w:rsidR="004D2102" w:rsidRPr="006D2E70" w:rsidRDefault="004D2102" w:rsidP="004D2102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6D2E70">
        <w:rPr>
          <w:rFonts w:ascii="Arial" w:hAnsi="Arial" w:cs="Arial"/>
          <w:b/>
          <w:bCs/>
          <w:sz w:val="22"/>
          <w:szCs w:val="22"/>
          <w:lang w:val="en-GB"/>
        </w:rPr>
        <w:t>TOCKENHAM PARISH COUNCIL</w:t>
      </w:r>
    </w:p>
    <w:p w14:paraId="2064AC13" w14:textId="77777777" w:rsidR="00407125" w:rsidRDefault="00407125" w:rsidP="004D2102">
      <w:pPr>
        <w:rPr>
          <w:rFonts w:ascii="Arial" w:hAnsi="Arial" w:cs="Arial"/>
          <w:sz w:val="22"/>
          <w:szCs w:val="22"/>
          <w:lang w:val="en-GB"/>
        </w:rPr>
      </w:pPr>
    </w:p>
    <w:p w14:paraId="512A25D3" w14:textId="3306BFDB" w:rsidR="004D2102" w:rsidRPr="006D2E70" w:rsidRDefault="0086277F" w:rsidP="004D210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Thursday </w:t>
      </w:r>
      <w:r w:rsidR="00923491">
        <w:rPr>
          <w:rFonts w:ascii="Arial" w:hAnsi="Arial" w:cs="Arial"/>
          <w:sz w:val="22"/>
          <w:szCs w:val="22"/>
          <w:lang w:val="en-GB"/>
        </w:rPr>
        <w:t>4</w:t>
      </w:r>
      <w:r w:rsidR="00923491" w:rsidRPr="0092349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923491">
        <w:rPr>
          <w:rFonts w:ascii="Arial" w:hAnsi="Arial" w:cs="Arial"/>
          <w:sz w:val="22"/>
          <w:szCs w:val="22"/>
          <w:lang w:val="en-GB"/>
        </w:rPr>
        <w:t xml:space="preserve"> January 2018</w:t>
      </w:r>
    </w:p>
    <w:p w14:paraId="58F9F015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077C4D12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  <w:r w:rsidRPr="006D2E70">
        <w:rPr>
          <w:rFonts w:ascii="Arial" w:hAnsi="Arial" w:cs="Arial"/>
          <w:sz w:val="22"/>
          <w:szCs w:val="22"/>
          <w:lang w:val="en-GB"/>
        </w:rPr>
        <w:t>Dear Councillor,</w:t>
      </w:r>
    </w:p>
    <w:p w14:paraId="46A54D2F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4E8ECCE7" w14:textId="6CA23F43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  <w:r w:rsidRPr="006D2E70">
        <w:rPr>
          <w:rFonts w:ascii="Arial" w:hAnsi="Arial" w:cs="Arial"/>
          <w:sz w:val="22"/>
          <w:szCs w:val="22"/>
          <w:lang w:val="en-GB"/>
        </w:rPr>
        <w:t xml:space="preserve">You are summoned to a Meeting of the </w:t>
      </w:r>
      <w:proofErr w:type="spellStart"/>
      <w:r w:rsidRPr="006D2E70">
        <w:rPr>
          <w:rFonts w:ascii="Arial" w:hAnsi="Arial" w:cs="Arial"/>
          <w:b/>
          <w:bCs/>
          <w:sz w:val="22"/>
          <w:szCs w:val="22"/>
          <w:lang w:val="en-GB"/>
        </w:rPr>
        <w:t>Tockenham</w:t>
      </w:r>
      <w:proofErr w:type="spellEnd"/>
      <w:r w:rsidRPr="006D2E70">
        <w:rPr>
          <w:rFonts w:ascii="Arial" w:hAnsi="Arial" w:cs="Arial"/>
          <w:sz w:val="22"/>
          <w:szCs w:val="22"/>
          <w:lang w:val="en-GB"/>
        </w:rPr>
        <w:t xml:space="preserve"> </w:t>
      </w:r>
      <w:r w:rsidRPr="006D2E70">
        <w:rPr>
          <w:rFonts w:ascii="Arial" w:hAnsi="Arial" w:cs="Arial"/>
          <w:b/>
          <w:bCs/>
          <w:sz w:val="22"/>
          <w:szCs w:val="22"/>
          <w:lang w:val="en-GB"/>
        </w:rPr>
        <w:t xml:space="preserve">Parish Council, </w:t>
      </w:r>
      <w:r>
        <w:rPr>
          <w:rFonts w:ascii="Arial" w:hAnsi="Arial" w:cs="Arial"/>
          <w:sz w:val="22"/>
          <w:szCs w:val="22"/>
          <w:lang w:val="en-GB"/>
        </w:rPr>
        <w:t xml:space="preserve">which will be held </w:t>
      </w:r>
      <w:r w:rsidRPr="006D2E70">
        <w:rPr>
          <w:rFonts w:ascii="Arial" w:hAnsi="Arial" w:cs="Arial"/>
          <w:sz w:val="22"/>
          <w:szCs w:val="22"/>
          <w:lang w:val="en-GB"/>
        </w:rPr>
        <w:t>on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Tuesday </w:t>
      </w:r>
      <w:r w:rsidR="00923491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923491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</w:t>
      </w:r>
      <w:r w:rsidR="003F27EB" w:rsidRPr="003F27EB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h</w:t>
      </w:r>
      <w:r w:rsidR="00F0418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923491">
        <w:rPr>
          <w:rFonts w:ascii="Arial" w:hAnsi="Arial" w:cs="Arial"/>
          <w:b/>
          <w:bCs/>
          <w:sz w:val="22"/>
          <w:szCs w:val="22"/>
          <w:lang w:val="en-GB"/>
        </w:rPr>
        <w:t>January</w:t>
      </w:r>
      <w:r w:rsidR="00320C7F">
        <w:rPr>
          <w:rFonts w:ascii="Arial" w:hAnsi="Arial" w:cs="Arial"/>
          <w:b/>
          <w:bCs/>
          <w:sz w:val="22"/>
          <w:szCs w:val="22"/>
          <w:lang w:val="en-GB"/>
        </w:rPr>
        <w:t xml:space="preserve"> 201</w:t>
      </w:r>
      <w:r w:rsidR="00923491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3F27E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6D2E70">
        <w:rPr>
          <w:rFonts w:ascii="Arial" w:hAnsi="Arial" w:cs="Arial"/>
          <w:sz w:val="22"/>
          <w:szCs w:val="22"/>
          <w:lang w:val="en-GB"/>
        </w:rPr>
        <w:t xml:space="preserve">in the </w:t>
      </w:r>
      <w:r w:rsidRPr="006D2E70">
        <w:rPr>
          <w:rFonts w:ascii="Arial" w:hAnsi="Arial" w:cs="Arial"/>
          <w:b/>
          <w:bCs/>
          <w:sz w:val="22"/>
          <w:szCs w:val="22"/>
          <w:lang w:val="en-GB"/>
        </w:rPr>
        <w:t xml:space="preserve">Village Hall, </w:t>
      </w:r>
      <w:proofErr w:type="spellStart"/>
      <w:r w:rsidRPr="006D2E70">
        <w:rPr>
          <w:rFonts w:ascii="Arial" w:hAnsi="Arial" w:cs="Arial"/>
          <w:b/>
          <w:bCs/>
          <w:sz w:val="22"/>
          <w:szCs w:val="22"/>
          <w:lang w:val="en-GB"/>
        </w:rPr>
        <w:t>Tockenham</w:t>
      </w:r>
      <w:proofErr w:type="spellEnd"/>
      <w:r w:rsidRPr="006D2E7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B51744">
        <w:rPr>
          <w:rFonts w:ascii="Arial" w:hAnsi="Arial" w:cs="Arial"/>
          <w:sz w:val="22"/>
          <w:szCs w:val="22"/>
          <w:lang w:val="en-GB"/>
        </w:rPr>
        <w:t>at 7.0</w:t>
      </w:r>
      <w:r w:rsidRPr="006D2E70">
        <w:rPr>
          <w:rFonts w:ascii="Arial" w:hAnsi="Arial" w:cs="Arial"/>
          <w:sz w:val="22"/>
          <w:szCs w:val="22"/>
          <w:lang w:val="en-GB"/>
        </w:rPr>
        <w:t xml:space="preserve">0 p.m. </w:t>
      </w:r>
    </w:p>
    <w:p w14:paraId="5757A909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58FCA66B" w14:textId="5FE2EEFE" w:rsidR="004D2102" w:rsidRPr="004F4B54" w:rsidRDefault="005A78E5" w:rsidP="004D2102">
      <w:pPr>
        <w:tabs>
          <w:tab w:val="left" w:pos="62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Danielle Crawford</w:t>
      </w:r>
    </w:p>
    <w:p w14:paraId="6F894324" w14:textId="77777777" w:rsidR="004D2102" w:rsidRPr="006D2E70" w:rsidRDefault="004D2102" w:rsidP="004D2102">
      <w:pPr>
        <w:tabs>
          <w:tab w:val="left" w:pos="624"/>
        </w:tabs>
        <w:rPr>
          <w:rFonts w:ascii="Arial" w:hAnsi="Arial" w:cs="Arial"/>
          <w:sz w:val="22"/>
          <w:szCs w:val="22"/>
        </w:rPr>
      </w:pPr>
      <w:r w:rsidRPr="006D2E70">
        <w:rPr>
          <w:rFonts w:ascii="Arial" w:hAnsi="Arial" w:cs="Arial"/>
          <w:sz w:val="22"/>
          <w:szCs w:val="22"/>
        </w:rPr>
        <w:t>Tockenham Parish Clerk</w:t>
      </w:r>
    </w:p>
    <w:p w14:paraId="7FE1A7F9" w14:textId="77777777" w:rsidR="004D2102" w:rsidRPr="006D2E70" w:rsidRDefault="004D2102" w:rsidP="004D2102">
      <w:pPr>
        <w:pBdr>
          <w:bottom w:val="single" w:sz="8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0EF5EAE1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0B40711D" w14:textId="77777777" w:rsidR="004D2102" w:rsidRPr="006D2E70" w:rsidRDefault="004D2102" w:rsidP="004D2102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D2E70">
        <w:rPr>
          <w:rFonts w:ascii="Arial" w:hAnsi="Arial" w:cs="Arial"/>
          <w:b/>
          <w:bCs/>
          <w:sz w:val="22"/>
          <w:szCs w:val="22"/>
          <w:lang w:val="en-GB"/>
        </w:rPr>
        <w:t>NOTICE OF MEETING – Public Notice of the meeting is given in accordance with Schedule 12, para 10 (2) of the Local Government Act 1972.</w:t>
      </w:r>
    </w:p>
    <w:p w14:paraId="424021ED" w14:textId="77777777" w:rsidR="004D2102" w:rsidRPr="006D2E70" w:rsidRDefault="004D2102" w:rsidP="004D2102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1626A60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  <w:r w:rsidRPr="006D2E70">
        <w:rPr>
          <w:rFonts w:ascii="Arial" w:hAnsi="Arial" w:cs="Arial"/>
          <w:b/>
          <w:bCs/>
          <w:sz w:val="22"/>
          <w:szCs w:val="22"/>
          <w:lang w:val="en-GB"/>
        </w:rPr>
        <w:t xml:space="preserve">Public Question Time – </w:t>
      </w:r>
      <w:r w:rsidRPr="006D2E70">
        <w:rPr>
          <w:rFonts w:ascii="Arial" w:hAnsi="Arial" w:cs="Arial"/>
          <w:sz w:val="22"/>
          <w:szCs w:val="22"/>
          <w:lang w:val="en-GB"/>
        </w:rPr>
        <w:t>an opportunity for members of the public to address the Council on any Council matter before the meeting commences. (Limited to 10 minutes)</w:t>
      </w:r>
    </w:p>
    <w:p w14:paraId="2797A038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7EEA58C9" w14:textId="276A4A36" w:rsidR="004D2102" w:rsidRDefault="004D2102" w:rsidP="004D2102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D2E70">
        <w:rPr>
          <w:rFonts w:ascii="Arial" w:hAnsi="Arial" w:cs="Arial"/>
          <w:b/>
          <w:bCs/>
          <w:sz w:val="22"/>
          <w:szCs w:val="22"/>
          <w:lang w:val="en-GB"/>
        </w:rPr>
        <w:t xml:space="preserve">Reports from Wiltshire Councillor </w:t>
      </w:r>
    </w:p>
    <w:p w14:paraId="33ADB57C" w14:textId="77777777" w:rsidR="00B51744" w:rsidRDefault="00B51744" w:rsidP="004D2102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A1834E8" w14:textId="7DB28078" w:rsidR="00B51744" w:rsidRDefault="00B51744" w:rsidP="004D210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Report from Wiltshire Police, if any.</w:t>
      </w:r>
    </w:p>
    <w:p w14:paraId="7F5D0C0E" w14:textId="77777777" w:rsidR="004D2102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4E433D27" w14:textId="77777777" w:rsidR="001B6FA3" w:rsidRDefault="001B6FA3"/>
    <w:p w14:paraId="048DE38E" w14:textId="77777777" w:rsidR="004D2102" w:rsidRDefault="004D2102">
      <w:pPr>
        <w:rPr>
          <w:rFonts w:ascii="Arial" w:hAnsi="Arial" w:cs="Arial"/>
          <w:b/>
          <w:sz w:val="24"/>
          <w:szCs w:val="24"/>
        </w:rPr>
      </w:pPr>
      <w:r w:rsidRPr="004D2102">
        <w:rPr>
          <w:rFonts w:ascii="Arial" w:hAnsi="Arial" w:cs="Arial"/>
          <w:b/>
          <w:sz w:val="24"/>
          <w:szCs w:val="24"/>
        </w:rPr>
        <w:t>AGENDA</w:t>
      </w:r>
    </w:p>
    <w:p w14:paraId="525F5EA8" w14:textId="77777777" w:rsidR="004D2102" w:rsidRDefault="004D2102">
      <w:pPr>
        <w:rPr>
          <w:rFonts w:ascii="Arial" w:hAnsi="Arial" w:cs="Arial"/>
          <w:b/>
          <w:sz w:val="24"/>
          <w:szCs w:val="24"/>
        </w:rPr>
      </w:pPr>
    </w:p>
    <w:p w14:paraId="2FBF22FB" w14:textId="77777777" w:rsidR="004D2102" w:rsidRDefault="004D21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</w:t>
      </w:r>
    </w:p>
    <w:p w14:paraId="52ADC9C1" w14:textId="77777777" w:rsidR="004D2102" w:rsidRDefault="004D2102">
      <w:pPr>
        <w:rPr>
          <w:rFonts w:ascii="Arial" w:hAnsi="Arial" w:cs="Arial"/>
          <w:b/>
          <w:sz w:val="24"/>
          <w:szCs w:val="24"/>
        </w:rPr>
      </w:pPr>
    </w:p>
    <w:p w14:paraId="7021D165" w14:textId="77777777" w:rsidR="004D2102" w:rsidRDefault="004D2102" w:rsidP="004D2102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Declarations of Interest – in accordance with Wiltshire Council’s Members Code of Conduct, as adopted July 2012.</w:t>
      </w:r>
    </w:p>
    <w:p w14:paraId="5C6AF930" w14:textId="77777777" w:rsidR="004D2102" w:rsidRDefault="004D2102" w:rsidP="004D2102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62799EBF" w14:textId="77777777" w:rsidR="003F27EB" w:rsidRDefault="004D2102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 xml:space="preserve">Minutes – </w:t>
      </w:r>
      <w:r w:rsidRPr="004D2102">
        <w:rPr>
          <w:rFonts w:ascii="Arial" w:hAnsi="Arial" w:cs="Arial"/>
          <w:sz w:val="24"/>
          <w:szCs w:val="24"/>
        </w:rPr>
        <w:t>To receive and sign as a true record</w:t>
      </w:r>
      <w:r w:rsidR="003F27EB">
        <w:rPr>
          <w:rFonts w:ascii="Arial" w:hAnsi="Arial" w:cs="Arial"/>
          <w:sz w:val="24"/>
          <w:szCs w:val="24"/>
        </w:rPr>
        <w:t>:-</w:t>
      </w:r>
    </w:p>
    <w:p w14:paraId="3EE666B8" w14:textId="77777777" w:rsidR="003F27EB" w:rsidRDefault="003F27EB" w:rsidP="00F0418B">
      <w:pPr>
        <w:rPr>
          <w:rFonts w:ascii="Arial" w:hAnsi="Arial" w:cs="Arial"/>
          <w:sz w:val="24"/>
          <w:szCs w:val="24"/>
        </w:rPr>
      </w:pPr>
    </w:p>
    <w:p w14:paraId="35AC6708" w14:textId="2FE72160" w:rsidR="005A78E5" w:rsidRDefault="003F27EB" w:rsidP="00320C7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Minutes of the meeting of the Parish Council held on Tuesday </w:t>
      </w:r>
      <w:r w:rsidR="00923491">
        <w:rPr>
          <w:rFonts w:ascii="Arial" w:hAnsi="Arial" w:cs="Arial"/>
          <w:sz w:val="24"/>
          <w:szCs w:val="24"/>
        </w:rPr>
        <w:t>5</w:t>
      </w:r>
      <w:r w:rsidR="005A78E5" w:rsidRPr="005A78E5">
        <w:rPr>
          <w:rFonts w:ascii="Arial" w:hAnsi="Arial" w:cs="Arial"/>
          <w:sz w:val="24"/>
          <w:szCs w:val="24"/>
          <w:vertAlign w:val="superscript"/>
        </w:rPr>
        <w:t>th</w:t>
      </w:r>
      <w:r w:rsidR="005A78E5">
        <w:rPr>
          <w:rFonts w:ascii="Arial" w:hAnsi="Arial" w:cs="Arial"/>
          <w:sz w:val="24"/>
          <w:szCs w:val="24"/>
        </w:rPr>
        <w:t xml:space="preserve"> </w:t>
      </w:r>
      <w:r w:rsidR="00923491">
        <w:rPr>
          <w:rFonts w:ascii="Arial" w:hAnsi="Arial" w:cs="Arial"/>
          <w:sz w:val="24"/>
          <w:szCs w:val="24"/>
        </w:rPr>
        <w:t>September</w:t>
      </w:r>
      <w:r w:rsidR="00320C7F">
        <w:rPr>
          <w:rFonts w:ascii="Arial" w:hAnsi="Arial" w:cs="Arial"/>
          <w:sz w:val="24"/>
          <w:szCs w:val="24"/>
        </w:rPr>
        <w:t xml:space="preserve"> 201</w:t>
      </w:r>
      <w:r w:rsidR="00923491">
        <w:rPr>
          <w:rFonts w:ascii="Arial" w:hAnsi="Arial" w:cs="Arial"/>
          <w:sz w:val="24"/>
          <w:szCs w:val="24"/>
        </w:rPr>
        <w:t>7</w:t>
      </w:r>
    </w:p>
    <w:p w14:paraId="453B7425" w14:textId="77777777" w:rsidR="005A78E5" w:rsidRDefault="005A78E5" w:rsidP="00923491">
      <w:pPr>
        <w:rPr>
          <w:rFonts w:ascii="Arial" w:hAnsi="Arial" w:cs="Arial"/>
          <w:sz w:val="24"/>
          <w:szCs w:val="24"/>
        </w:rPr>
      </w:pPr>
    </w:p>
    <w:p w14:paraId="14E38B02" w14:textId="767F8322" w:rsidR="005A78E5" w:rsidRDefault="005A78E5" w:rsidP="00320C7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99B86B" w14:textId="77777777" w:rsidR="005A78E5" w:rsidRDefault="005A78E5" w:rsidP="00320C7F">
      <w:pPr>
        <w:ind w:left="720" w:hanging="720"/>
        <w:rPr>
          <w:rFonts w:ascii="Arial" w:hAnsi="Arial" w:cs="Arial"/>
          <w:sz w:val="24"/>
          <w:szCs w:val="24"/>
        </w:rPr>
      </w:pPr>
    </w:p>
    <w:p w14:paraId="371B85A3" w14:textId="5FC6B40A" w:rsidR="00407125" w:rsidRDefault="005A78E5" w:rsidP="00320C7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5E282DA" w14:textId="77777777" w:rsidR="00407125" w:rsidRDefault="00407125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4DC2A75B" w14:textId="7AF888CB" w:rsidR="00407125" w:rsidRDefault="005E3A44" w:rsidP="004D2102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07125" w:rsidRPr="00407125">
        <w:rPr>
          <w:rFonts w:ascii="Arial" w:hAnsi="Arial" w:cs="Arial"/>
          <w:b/>
          <w:sz w:val="24"/>
          <w:szCs w:val="24"/>
        </w:rPr>
        <w:t>.</w:t>
      </w:r>
      <w:r w:rsidR="00407125" w:rsidRPr="00407125">
        <w:rPr>
          <w:rFonts w:ascii="Arial" w:hAnsi="Arial" w:cs="Arial"/>
          <w:b/>
          <w:sz w:val="24"/>
          <w:szCs w:val="24"/>
        </w:rPr>
        <w:tab/>
        <w:t>Clerks Report</w:t>
      </w:r>
    </w:p>
    <w:p w14:paraId="59E33CD1" w14:textId="77777777" w:rsidR="00475D01" w:rsidRDefault="00475D01" w:rsidP="004D2102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7DA10087" w14:textId="168FB1AA" w:rsidR="00475D01" w:rsidRPr="00BB7CE3" w:rsidRDefault="0082239E" w:rsidP="0082239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239E">
        <w:rPr>
          <w:rFonts w:ascii="Arial" w:hAnsi="Arial" w:cs="Arial"/>
          <w:sz w:val="24"/>
          <w:szCs w:val="24"/>
        </w:rPr>
        <w:t>Parish newsletter - 8 January 2018</w:t>
      </w:r>
      <w:r w:rsidR="00AE4660" w:rsidRPr="00BB7CE3">
        <w:rPr>
          <w:rFonts w:ascii="Arial" w:hAnsi="Arial" w:cs="Arial"/>
          <w:sz w:val="24"/>
          <w:szCs w:val="24"/>
        </w:rPr>
        <w:t>.</w:t>
      </w:r>
    </w:p>
    <w:p w14:paraId="26E5D629" w14:textId="77777777" w:rsidR="00475D01" w:rsidRPr="0082239E" w:rsidRDefault="00475D01" w:rsidP="00475D01">
      <w:pPr>
        <w:rPr>
          <w:rFonts w:ascii="Arial" w:hAnsi="Arial" w:cs="Arial"/>
          <w:sz w:val="24"/>
          <w:szCs w:val="24"/>
        </w:rPr>
      </w:pPr>
    </w:p>
    <w:p w14:paraId="5C7783A2" w14:textId="797850DD" w:rsidR="00475D01" w:rsidRPr="0082239E" w:rsidRDefault="0082239E" w:rsidP="00475D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239E">
        <w:rPr>
          <w:rFonts w:ascii="Helvetica" w:hAnsi="Helvetica" w:cs="Helvetica"/>
          <w:color w:val="000000"/>
          <w:sz w:val="24"/>
          <w:szCs w:val="24"/>
        </w:rPr>
        <w:t>Clean up Wilts supporting the Great British Spring Clean</w:t>
      </w:r>
    </w:p>
    <w:p w14:paraId="71E7652F" w14:textId="77777777" w:rsidR="00126866" w:rsidRPr="0082239E" w:rsidRDefault="00126866" w:rsidP="00126866">
      <w:pPr>
        <w:rPr>
          <w:rFonts w:ascii="Arial" w:hAnsi="Arial" w:cs="Arial"/>
          <w:sz w:val="24"/>
          <w:szCs w:val="24"/>
        </w:rPr>
      </w:pPr>
    </w:p>
    <w:p w14:paraId="12725927" w14:textId="741BF3BE" w:rsidR="003C6758" w:rsidRPr="0082239E" w:rsidRDefault="0082239E" w:rsidP="003C67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239E">
        <w:rPr>
          <w:rFonts w:ascii="Arial" w:hAnsi="Arial" w:cs="Arial"/>
          <w:color w:val="000000"/>
          <w:sz w:val="24"/>
          <w:szCs w:val="24"/>
        </w:rPr>
        <w:t>Lyneham Track Days - update from meeting of 5th Jan</w:t>
      </w:r>
    </w:p>
    <w:p w14:paraId="68A21EF5" w14:textId="77777777" w:rsidR="00BB7CE3" w:rsidRPr="00BB7CE3" w:rsidRDefault="00BB7CE3" w:rsidP="00BB7CE3">
      <w:pPr>
        <w:pStyle w:val="ListParagraph"/>
        <w:rPr>
          <w:rFonts w:ascii="Arial" w:hAnsi="Arial" w:cs="Arial"/>
          <w:sz w:val="24"/>
          <w:szCs w:val="24"/>
        </w:rPr>
      </w:pPr>
    </w:p>
    <w:p w14:paraId="55F9BBAF" w14:textId="2921CF6E" w:rsidR="00BB7CE3" w:rsidRPr="0082239E" w:rsidRDefault="0082239E" w:rsidP="003C67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000000"/>
        </w:rPr>
        <w:t>Cl</w:t>
      </w:r>
      <w:r w:rsidRPr="0082239E">
        <w:rPr>
          <w:rFonts w:ascii="Arial" w:hAnsi="Arial" w:cs="Arial"/>
          <w:color w:val="000000"/>
          <w:sz w:val="24"/>
          <w:szCs w:val="24"/>
        </w:rPr>
        <w:t xml:space="preserve">lr </w:t>
      </w:r>
      <w:proofErr w:type="spellStart"/>
      <w:r w:rsidRPr="0082239E">
        <w:rPr>
          <w:rFonts w:ascii="Arial" w:hAnsi="Arial" w:cs="Arial"/>
          <w:color w:val="000000"/>
          <w:sz w:val="24"/>
          <w:szCs w:val="24"/>
        </w:rPr>
        <w:t>Wayman's</w:t>
      </w:r>
      <w:proofErr w:type="spellEnd"/>
      <w:r w:rsidRPr="0082239E">
        <w:rPr>
          <w:rFonts w:ascii="Arial" w:hAnsi="Arial" w:cs="Arial"/>
          <w:color w:val="000000"/>
          <w:sz w:val="24"/>
          <w:szCs w:val="24"/>
        </w:rPr>
        <w:t xml:space="preserve"> Jan Newsletter</w:t>
      </w:r>
    </w:p>
    <w:p w14:paraId="11B333A4" w14:textId="77777777" w:rsidR="005273FE" w:rsidRPr="005273FE" w:rsidRDefault="005273FE" w:rsidP="005273FE">
      <w:pPr>
        <w:pStyle w:val="ListParagraph"/>
        <w:rPr>
          <w:rFonts w:ascii="Arial" w:hAnsi="Arial" w:cs="Arial"/>
          <w:sz w:val="24"/>
          <w:szCs w:val="24"/>
        </w:rPr>
      </w:pPr>
    </w:p>
    <w:p w14:paraId="2693DDDD" w14:textId="25598149" w:rsidR="005273FE" w:rsidRPr="001A61A5" w:rsidRDefault="0082239E" w:rsidP="003C67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239E">
        <w:rPr>
          <w:rFonts w:ascii="Arial" w:hAnsi="Arial" w:cs="Arial"/>
          <w:color w:val="000000"/>
          <w:sz w:val="24"/>
          <w:szCs w:val="24"/>
        </w:rPr>
        <w:t>Mobile Library Schedule</w:t>
      </w:r>
    </w:p>
    <w:p w14:paraId="595EBBAF" w14:textId="77777777" w:rsidR="001A61A5" w:rsidRPr="001A61A5" w:rsidRDefault="001A61A5" w:rsidP="001A61A5">
      <w:pPr>
        <w:pStyle w:val="ListParagraph"/>
        <w:rPr>
          <w:rFonts w:ascii="Arial" w:hAnsi="Arial" w:cs="Arial"/>
          <w:sz w:val="24"/>
          <w:szCs w:val="24"/>
        </w:rPr>
      </w:pPr>
    </w:p>
    <w:p w14:paraId="42DAA7A8" w14:textId="57BD6142" w:rsidR="001A61A5" w:rsidRPr="0082239E" w:rsidRDefault="001A61A5" w:rsidP="001A61A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A61A5">
        <w:rPr>
          <w:rFonts w:ascii="Arial" w:hAnsi="Arial" w:cs="Arial"/>
          <w:sz w:val="24"/>
          <w:szCs w:val="24"/>
        </w:rPr>
        <w:lastRenderedPageBreak/>
        <w:t>Flood Warden Newsletter Winter 2017/18</w:t>
      </w:r>
    </w:p>
    <w:p w14:paraId="7D15DC22" w14:textId="1A51ECD8" w:rsidR="00126866" w:rsidRPr="00126866" w:rsidRDefault="00126866" w:rsidP="0012686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8DCA005" w14:textId="77777777" w:rsidR="00475D01" w:rsidRDefault="00475D01" w:rsidP="004D2102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32F3A068" w14:textId="68E8F4A0" w:rsidR="00475D01" w:rsidRDefault="00475D01" w:rsidP="004D2102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>Planning Application</w:t>
      </w:r>
    </w:p>
    <w:p w14:paraId="475D7F49" w14:textId="77777777" w:rsidR="00475D01" w:rsidRDefault="00475D01" w:rsidP="004D2102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41135115" w14:textId="46AE042E" w:rsidR="004768B7" w:rsidRDefault="00475D01" w:rsidP="0053243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ab/>
      </w:r>
      <w:r w:rsidR="0053243E">
        <w:rPr>
          <w:rFonts w:ascii="Arial" w:hAnsi="Arial" w:cs="Arial"/>
          <w:sz w:val="24"/>
          <w:szCs w:val="24"/>
          <w:lang w:val="en-GB"/>
        </w:rPr>
        <w:t xml:space="preserve">None received </w:t>
      </w:r>
    </w:p>
    <w:p w14:paraId="64B6E61A" w14:textId="77777777" w:rsidR="0082239E" w:rsidRDefault="0082239E" w:rsidP="0053243E">
      <w:pPr>
        <w:rPr>
          <w:rFonts w:ascii="Arial" w:hAnsi="Arial" w:cs="Arial"/>
          <w:sz w:val="24"/>
          <w:szCs w:val="24"/>
          <w:lang w:val="en-GB"/>
        </w:rPr>
      </w:pPr>
    </w:p>
    <w:p w14:paraId="57A65932" w14:textId="7A7EAF30" w:rsidR="0082239E" w:rsidRPr="00126866" w:rsidRDefault="0082239E" w:rsidP="00532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To Note, </w:t>
      </w:r>
      <w:r>
        <w:rPr>
          <w:rFonts w:ascii="Helvetica" w:hAnsi="Helvetica" w:cs="Helvetica"/>
          <w:color w:val="000000"/>
        </w:rPr>
        <w:t>Local Plan Review Update</w:t>
      </w:r>
    </w:p>
    <w:p w14:paraId="0989EB5A" w14:textId="77777777" w:rsidR="0087255D" w:rsidRPr="00407125" w:rsidRDefault="0087255D" w:rsidP="006B77E2">
      <w:pPr>
        <w:rPr>
          <w:rFonts w:ascii="Arial" w:hAnsi="Arial" w:cs="Arial"/>
          <w:b/>
          <w:sz w:val="24"/>
          <w:szCs w:val="24"/>
        </w:rPr>
      </w:pPr>
    </w:p>
    <w:p w14:paraId="3F9B36CF" w14:textId="77777777" w:rsidR="00407125" w:rsidRDefault="00407125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4C3329EB" w14:textId="77777777" w:rsidR="00B51744" w:rsidRDefault="00B51744" w:rsidP="00B51744">
      <w:pPr>
        <w:ind w:left="720"/>
        <w:rPr>
          <w:rFonts w:ascii="Arial" w:hAnsi="Arial" w:cs="Arial"/>
          <w:sz w:val="24"/>
          <w:szCs w:val="24"/>
        </w:rPr>
      </w:pPr>
    </w:p>
    <w:p w14:paraId="7A5A29D8" w14:textId="0498579B" w:rsidR="0087255D" w:rsidRDefault="00126866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7255D" w:rsidRPr="0087255D">
        <w:rPr>
          <w:rFonts w:ascii="Arial" w:hAnsi="Arial" w:cs="Arial"/>
          <w:b/>
          <w:sz w:val="24"/>
          <w:szCs w:val="24"/>
        </w:rPr>
        <w:t>.</w:t>
      </w:r>
      <w:r w:rsidR="0087255D" w:rsidRPr="0087255D">
        <w:rPr>
          <w:rFonts w:ascii="Arial" w:hAnsi="Arial" w:cs="Arial"/>
          <w:b/>
          <w:sz w:val="24"/>
          <w:szCs w:val="24"/>
        </w:rPr>
        <w:tab/>
        <w:t>Finance and Administration</w:t>
      </w:r>
      <w:r w:rsidR="0087255D">
        <w:rPr>
          <w:rFonts w:ascii="Arial" w:hAnsi="Arial" w:cs="Arial"/>
          <w:sz w:val="24"/>
          <w:szCs w:val="24"/>
        </w:rPr>
        <w:t xml:space="preserve"> – To consider financial matters and to receive notification of any further matters for consideration.</w:t>
      </w:r>
    </w:p>
    <w:p w14:paraId="1FA8B275" w14:textId="77777777" w:rsidR="00923491" w:rsidRDefault="00923491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25D2F7B4" w14:textId="03905A3A" w:rsidR="00923491" w:rsidRDefault="00923491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formally set both the Council Budget 2018-2019, and the 2018-2019 precept</w:t>
      </w:r>
    </w:p>
    <w:p w14:paraId="0E06A178" w14:textId="77777777" w:rsidR="00126866" w:rsidRDefault="00126866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2F6D2195" w14:textId="08AE1252" w:rsidR="00126866" w:rsidRPr="00126866" w:rsidRDefault="00126866" w:rsidP="004D2102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26866">
        <w:rPr>
          <w:rFonts w:ascii="Arial" w:hAnsi="Arial" w:cs="Arial"/>
          <w:b/>
          <w:sz w:val="24"/>
          <w:szCs w:val="24"/>
        </w:rPr>
        <w:t>a) Invoices</w:t>
      </w:r>
    </w:p>
    <w:p w14:paraId="6AED2B52" w14:textId="77777777" w:rsidR="0087255D" w:rsidRDefault="0087255D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651BE43E" w14:textId="3B3609BE" w:rsidR="003D1FB2" w:rsidRDefault="0087255D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i)</w:t>
      </w:r>
      <w:r>
        <w:rPr>
          <w:rFonts w:ascii="Arial" w:hAnsi="Arial" w:cs="Arial"/>
          <w:sz w:val="24"/>
          <w:szCs w:val="24"/>
        </w:rPr>
        <w:tab/>
        <w:t>Clerks Salary –</w:t>
      </w:r>
      <w:r w:rsidR="00923491">
        <w:rPr>
          <w:rFonts w:ascii="Arial" w:hAnsi="Arial" w:cs="Arial"/>
          <w:sz w:val="24"/>
          <w:szCs w:val="24"/>
        </w:rPr>
        <w:t xml:space="preserve"> December 2017 January 2018</w:t>
      </w:r>
      <w:r w:rsidR="00F0418B">
        <w:rPr>
          <w:rFonts w:ascii="Arial" w:hAnsi="Arial" w:cs="Arial"/>
          <w:sz w:val="24"/>
          <w:szCs w:val="24"/>
        </w:rPr>
        <w:tab/>
      </w:r>
      <w:r w:rsidR="003D1FB2">
        <w:rPr>
          <w:rFonts w:ascii="Arial" w:hAnsi="Arial" w:cs="Arial"/>
          <w:sz w:val="24"/>
          <w:szCs w:val="24"/>
        </w:rPr>
        <w:tab/>
        <w:t>£</w:t>
      </w:r>
      <w:r w:rsidR="00941687">
        <w:rPr>
          <w:rFonts w:ascii="Arial" w:hAnsi="Arial" w:cs="Arial"/>
          <w:sz w:val="24"/>
          <w:szCs w:val="24"/>
        </w:rPr>
        <w:t>183.33</w:t>
      </w:r>
    </w:p>
    <w:p w14:paraId="51939F0B" w14:textId="7A10131C" w:rsidR="0087255D" w:rsidRDefault="0087255D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5BA0B49" w14:textId="309A5A82" w:rsidR="003D1FB2" w:rsidRDefault="0087255D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ii)</w:t>
      </w:r>
      <w:r>
        <w:rPr>
          <w:rFonts w:ascii="Arial" w:hAnsi="Arial" w:cs="Arial"/>
          <w:sz w:val="24"/>
          <w:szCs w:val="24"/>
        </w:rPr>
        <w:tab/>
        <w:t>HMRC Clerk</w:t>
      </w:r>
      <w:r w:rsidR="00AD0B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PAYE –</w:t>
      </w:r>
      <w:r w:rsidR="00923491" w:rsidRPr="00923491">
        <w:rPr>
          <w:rFonts w:ascii="Arial" w:hAnsi="Arial" w:cs="Arial"/>
          <w:sz w:val="24"/>
          <w:szCs w:val="24"/>
        </w:rPr>
        <w:t xml:space="preserve"> </w:t>
      </w:r>
      <w:r w:rsidR="00923491">
        <w:rPr>
          <w:rFonts w:ascii="Arial" w:hAnsi="Arial" w:cs="Arial"/>
          <w:sz w:val="24"/>
          <w:szCs w:val="24"/>
        </w:rPr>
        <w:t>December 17 January 18</w:t>
      </w:r>
      <w:r w:rsidR="00923491">
        <w:rPr>
          <w:rFonts w:ascii="Arial" w:hAnsi="Arial" w:cs="Arial"/>
          <w:sz w:val="24"/>
          <w:szCs w:val="24"/>
        </w:rPr>
        <w:tab/>
      </w:r>
      <w:r w:rsidR="00941687">
        <w:rPr>
          <w:rFonts w:ascii="Arial" w:hAnsi="Arial" w:cs="Arial"/>
          <w:sz w:val="24"/>
          <w:szCs w:val="24"/>
        </w:rPr>
        <w:tab/>
        <w:t>£50</w:t>
      </w:r>
    </w:p>
    <w:p w14:paraId="5981D5AE" w14:textId="77777777" w:rsidR="00534783" w:rsidRDefault="00534783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64EF64C0" w14:textId="1A861FD1" w:rsidR="00534783" w:rsidRDefault="00534783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Clerk Stationery, Paper and printing costs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£30</w:t>
      </w:r>
      <w:bookmarkStart w:id="0" w:name="_GoBack"/>
      <w:bookmarkEnd w:id="0"/>
    </w:p>
    <w:p w14:paraId="0E26762F" w14:textId="15152E37" w:rsidR="006604E9" w:rsidRDefault="006604E9" w:rsidP="00941687">
      <w:pPr>
        <w:rPr>
          <w:rFonts w:ascii="Arial" w:hAnsi="Arial" w:cs="Arial"/>
          <w:sz w:val="24"/>
          <w:szCs w:val="24"/>
        </w:rPr>
      </w:pPr>
    </w:p>
    <w:p w14:paraId="65EAB2C3" w14:textId="5807CBFE" w:rsidR="00FF1A55" w:rsidRDefault="00FF1A55" w:rsidP="00FF1A55">
      <w:pPr>
        <w:rPr>
          <w:rFonts w:ascii="Arial" w:hAnsi="Arial" w:cs="Arial"/>
          <w:sz w:val="24"/>
          <w:szCs w:val="24"/>
        </w:rPr>
      </w:pPr>
    </w:p>
    <w:p w14:paraId="3250CE1A" w14:textId="320EDF26" w:rsidR="0087255D" w:rsidRDefault="00923491" w:rsidP="001268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Note, </w:t>
      </w:r>
      <w:proofErr w:type="spellStart"/>
      <w:r>
        <w:rPr>
          <w:rFonts w:ascii="Arial" w:hAnsi="Arial" w:cs="Arial"/>
          <w:sz w:val="24"/>
          <w:szCs w:val="24"/>
        </w:rPr>
        <w:t>Cheque</w:t>
      </w:r>
      <w:proofErr w:type="spellEnd"/>
      <w:r>
        <w:rPr>
          <w:rFonts w:ascii="Arial" w:hAnsi="Arial" w:cs="Arial"/>
          <w:sz w:val="24"/>
          <w:szCs w:val="24"/>
        </w:rPr>
        <w:t xml:space="preserve"> for Transparency Code Website Grant approved and a balance of £1,059 to be provided to the Council for a Website and IT equipment update. </w:t>
      </w:r>
    </w:p>
    <w:p w14:paraId="5C3A1CD0" w14:textId="77777777" w:rsidR="00EA2D98" w:rsidRDefault="00EA2D98" w:rsidP="00126866">
      <w:pPr>
        <w:ind w:firstLine="720"/>
        <w:rPr>
          <w:rFonts w:ascii="Arial" w:hAnsi="Arial" w:cs="Arial"/>
          <w:sz w:val="24"/>
          <w:szCs w:val="24"/>
        </w:rPr>
      </w:pPr>
    </w:p>
    <w:p w14:paraId="3C7033CD" w14:textId="378009F4" w:rsidR="00EA2D98" w:rsidRDefault="00EA2D98" w:rsidP="001268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HMRC VAT return payment has been received 3.11.17 £1,428.36</w:t>
      </w:r>
    </w:p>
    <w:p w14:paraId="606EBC06" w14:textId="77777777" w:rsidR="00BB7CE3" w:rsidRDefault="00BB7CE3" w:rsidP="00126866">
      <w:pPr>
        <w:ind w:firstLine="720"/>
        <w:rPr>
          <w:rFonts w:ascii="Arial" w:hAnsi="Arial" w:cs="Arial"/>
          <w:sz w:val="24"/>
          <w:szCs w:val="24"/>
        </w:rPr>
      </w:pPr>
    </w:p>
    <w:p w14:paraId="13302366" w14:textId="6914C0EC" w:rsidR="00BB7CE3" w:rsidRPr="0082239E" w:rsidRDefault="00EA2D98" w:rsidP="00126866">
      <w:pPr>
        <w:ind w:firstLine="720"/>
        <w:rPr>
          <w:rFonts w:ascii="Arial" w:hAnsi="Arial" w:cs="Arial"/>
          <w:sz w:val="24"/>
          <w:szCs w:val="24"/>
        </w:rPr>
      </w:pPr>
      <w:r w:rsidRPr="0082239E">
        <w:rPr>
          <w:rFonts w:ascii="Arial" w:hAnsi="Arial" w:cs="Arial"/>
          <w:sz w:val="24"/>
          <w:szCs w:val="24"/>
        </w:rPr>
        <w:t>To note Bank balance as at 24</w:t>
      </w:r>
      <w:r w:rsidRPr="0082239E">
        <w:rPr>
          <w:rFonts w:ascii="Arial" w:hAnsi="Arial" w:cs="Arial"/>
          <w:sz w:val="24"/>
          <w:szCs w:val="24"/>
          <w:vertAlign w:val="superscript"/>
        </w:rPr>
        <w:t>th</w:t>
      </w:r>
      <w:r w:rsidRPr="0082239E">
        <w:rPr>
          <w:rFonts w:ascii="Arial" w:hAnsi="Arial" w:cs="Arial"/>
          <w:sz w:val="24"/>
          <w:szCs w:val="24"/>
        </w:rPr>
        <w:t xml:space="preserve"> November </w:t>
      </w:r>
      <w:r w:rsidR="00BB7CE3" w:rsidRPr="0082239E">
        <w:rPr>
          <w:rFonts w:ascii="Arial" w:hAnsi="Arial" w:cs="Arial"/>
          <w:sz w:val="24"/>
          <w:szCs w:val="24"/>
        </w:rPr>
        <w:t>17 to be £16,</w:t>
      </w:r>
      <w:r w:rsidRPr="0082239E">
        <w:rPr>
          <w:rFonts w:ascii="Arial" w:hAnsi="Arial" w:cs="Arial"/>
          <w:sz w:val="24"/>
          <w:szCs w:val="24"/>
        </w:rPr>
        <w:t>442.64</w:t>
      </w:r>
    </w:p>
    <w:p w14:paraId="694752F0" w14:textId="6F4EC03F" w:rsidR="008B7DBD" w:rsidRDefault="008B7DBD" w:rsidP="00126866">
      <w:pPr>
        <w:rPr>
          <w:rFonts w:ascii="Arial" w:hAnsi="Arial" w:cs="Arial"/>
          <w:sz w:val="24"/>
          <w:szCs w:val="24"/>
        </w:rPr>
      </w:pPr>
    </w:p>
    <w:p w14:paraId="7045BDDE" w14:textId="77777777" w:rsidR="008B7DBD" w:rsidRDefault="008B7DBD" w:rsidP="008B7DBD">
      <w:pPr>
        <w:rPr>
          <w:rFonts w:ascii="Arial" w:hAnsi="Arial" w:cs="Arial"/>
          <w:sz w:val="24"/>
          <w:szCs w:val="24"/>
        </w:rPr>
      </w:pPr>
    </w:p>
    <w:p w14:paraId="3E91D114" w14:textId="47D8E8BA" w:rsidR="008B7DBD" w:rsidRDefault="00126866" w:rsidP="008B7D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B7DBD">
        <w:rPr>
          <w:rFonts w:ascii="Arial" w:hAnsi="Arial" w:cs="Arial"/>
          <w:b/>
          <w:sz w:val="24"/>
          <w:szCs w:val="24"/>
        </w:rPr>
        <w:t>.</w:t>
      </w:r>
      <w:r w:rsidR="008B7DBD">
        <w:rPr>
          <w:rFonts w:ascii="Arial" w:hAnsi="Arial" w:cs="Arial"/>
          <w:b/>
          <w:sz w:val="24"/>
          <w:szCs w:val="24"/>
        </w:rPr>
        <w:tab/>
        <w:t>Highway Matters</w:t>
      </w:r>
    </w:p>
    <w:p w14:paraId="42956F5B" w14:textId="77777777" w:rsidR="00126866" w:rsidRDefault="00126866" w:rsidP="00126866">
      <w:pPr>
        <w:rPr>
          <w:rFonts w:ascii="Arial" w:hAnsi="Arial" w:cs="Arial"/>
          <w:sz w:val="24"/>
          <w:szCs w:val="24"/>
        </w:rPr>
      </w:pPr>
    </w:p>
    <w:p w14:paraId="3737A61F" w14:textId="6EAA35C4" w:rsidR="00E47DC1" w:rsidRPr="00E47DC1" w:rsidRDefault="00E47DC1" w:rsidP="00E47DC1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47DC1">
        <w:rPr>
          <w:rFonts w:ascii="Arial" w:hAnsi="Arial" w:cs="Arial"/>
          <w:color w:val="000000"/>
          <w:sz w:val="22"/>
          <w:szCs w:val="22"/>
        </w:rPr>
        <w:t>Revised Issue for CATG - update</w:t>
      </w:r>
    </w:p>
    <w:p w14:paraId="6CECCB9A" w14:textId="11F34924" w:rsidR="00E47DC1" w:rsidRPr="00E47DC1" w:rsidRDefault="00E47DC1" w:rsidP="00E47DC1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47DC1">
        <w:rPr>
          <w:rFonts w:ascii="Arial" w:hAnsi="Arial" w:cs="Arial"/>
          <w:color w:val="000000"/>
          <w:sz w:val="22"/>
          <w:szCs w:val="22"/>
        </w:rPr>
        <w:t>Update on Flexible bollards and footpath steps</w:t>
      </w:r>
    </w:p>
    <w:p w14:paraId="534BB2B4" w14:textId="0654D690" w:rsidR="00E47DC1" w:rsidRPr="00E47DC1" w:rsidRDefault="00E47DC1" w:rsidP="00E47DC1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47DC1">
        <w:rPr>
          <w:rFonts w:ascii="Arial" w:hAnsi="Arial" w:cs="Arial"/>
          <w:color w:val="000000"/>
          <w:sz w:val="22"/>
          <w:szCs w:val="22"/>
        </w:rPr>
        <w:t>Update - Greenway signs</w:t>
      </w:r>
    </w:p>
    <w:p w14:paraId="1A1382A1" w14:textId="35C3ADED" w:rsidR="00E47DC1" w:rsidRPr="00E47DC1" w:rsidRDefault="00E47DC1" w:rsidP="001A61A5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47DC1">
        <w:rPr>
          <w:rFonts w:ascii="Arial" w:hAnsi="Arial" w:cs="Arial"/>
          <w:color w:val="000000"/>
          <w:sz w:val="22"/>
          <w:szCs w:val="22"/>
        </w:rPr>
        <w:t>Update on tasks for Parish Steward</w:t>
      </w:r>
      <w:r w:rsidR="001A61A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A61A5" w:rsidRPr="001A61A5">
        <w:rPr>
          <w:rFonts w:ascii="Arial" w:hAnsi="Arial" w:cs="Arial"/>
          <w:color w:val="000000"/>
          <w:sz w:val="22"/>
          <w:szCs w:val="22"/>
        </w:rPr>
        <w:t>Programme</w:t>
      </w:r>
      <w:proofErr w:type="spellEnd"/>
      <w:r w:rsidR="001A61A5" w:rsidRPr="001A61A5">
        <w:rPr>
          <w:rFonts w:ascii="Arial" w:hAnsi="Arial" w:cs="Arial"/>
          <w:color w:val="000000"/>
          <w:sz w:val="22"/>
          <w:szCs w:val="22"/>
        </w:rPr>
        <w:t xml:space="preserve"> of Visits Winter 2018</w:t>
      </w:r>
      <w:r w:rsidRPr="00E47DC1">
        <w:rPr>
          <w:rFonts w:ascii="Arial" w:hAnsi="Arial" w:cs="Arial"/>
          <w:color w:val="000000"/>
          <w:sz w:val="22"/>
          <w:szCs w:val="22"/>
        </w:rPr>
        <w:t> </w:t>
      </w:r>
    </w:p>
    <w:p w14:paraId="798708CA" w14:textId="67ED3020" w:rsidR="00E47DC1" w:rsidRPr="00E47DC1" w:rsidRDefault="00E47DC1" w:rsidP="00E47DC1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47DC1">
        <w:rPr>
          <w:rFonts w:ascii="Arial" w:hAnsi="Arial" w:cs="Arial"/>
          <w:color w:val="000000"/>
          <w:sz w:val="22"/>
          <w:szCs w:val="22"/>
        </w:rPr>
        <w:t>Outstanding Potholes</w:t>
      </w:r>
    </w:p>
    <w:p w14:paraId="4C693753" w14:textId="08A4FCC8" w:rsidR="00E47DC1" w:rsidRPr="00E47DC1" w:rsidRDefault="00E47DC1" w:rsidP="00E47DC1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47DC1">
        <w:rPr>
          <w:rFonts w:ascii="Arial" w:hAnsi="Arial" w:cs="Arial"/>
          <w:color w:val="000000"/>
          <w:sz w:val="22"/>
          <w:szCs w:val="22"/>
        </w:rPr>
        <w:t>Update on ditch/flooding at Primrose Hill</w:t>
      </w:r>
    </w:p>
    <w:p w14:paraId="7B7C546C" w14:textId="1C1ECD4E" w:rsidR="00E47DC1" w:rsidRDefault="00E47DC1" w:rsidP="00E47DC1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47DC1">
        <w:rPr>
          <w:rFonts w:ascii="Arial" w:hAnsi="Arial" w:cs="Arial"/>
          <w:color w:val="000000"/>
          <w:sz w:val="22"/>
          <w:szCs w:val="22"/>
        </w:rPr>
        <w:t xml:space="preserve">Section 96 </w:t>
      </w:r>
      <w:proofErr w:type="spellStart"/>
      <w:r w:rsidRPr="00E47DC1">
        <w:rPr>
          <w:rFonts w:ascii="Arial" w:hAnsi="Arial" w:cs="Arial"/>
          <w:color w:val="000000"/>
          <w:sz w:val="22"/>
          <w:szCs w:val="22"/>
        </w:rPr>
        <w:t>Licence</w:t>
      </w:r>
      <w:proofErr w:type="spellEnd"/>
      <w:r w:rsidRPr="00E47DC1">
        <w:rPr>
          <w:rFonts w:ascii="Arial" w:hAnsi="Arial" w:cs="Arial"/>
          <w:color w:val="000000"/>
          <w:sz w:val="22"/>
          <w:szCs w:val="22"/>
        </w:rPr>
        <w:t xml:space="preserve"> - to complete</w:t>
      </w:r>
      <w:r w:rsidR="0082239E">
        <w:rPr>
          <w:rFonts w:ascii="Arial" w:hAnsi="Arial" w:cs="Arial"/>
          <w:color w:val="000000"/>
          <w:sz w:val="22"/>
          <w:szCs w:val="22"/>
        </w:rPr>
        <w:t>d</w:t>
      </w:r>
    </w:p>
    <w:p w14:paraId="2EF42F25" w14:textId="3CAD3933" w:rsidR="001A61A5" w:rsidRPr="00E47DC1" w:rsidRDefault="001A61A5" w:rsidP="001A61A5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A61A5">
        <w:rPr>
          <w:rFonts w:ascii="Arial" w:hAnsi="Arial" w:cs="Arial"/>
          <w:color w:val="000000"/>
          <w:sz w:val="22"/>
          <w:szCs w:val="22"/>
        </w:rPr>
        <w:t>Temporary Closure of: A350 (Part), A429 (Part) and M4 Roundabout, Junction 17, Kington Langley and Stanton St. Quintin (Revised Dates)</w:t>
      </w:r>
    </w:p>
    <w:p w14:paraId="7972B632" w14:textId="40C49ACB" w:rsidR="005273FE" w:rsidRDefault="005273FE" w:rsidP="00126866">
      <w:pPr>
        <w:rPr>
          <w:rFonts w:ascii="Arial" w:hAnsi="Arial" w:cs="Arial"/>
          <w:sz w:val="24"/>
          <w:szCs w:val="24"/>
        </w:rPr>
      </w:pPr>
    </w:p>
    <w:p w14:paraId="19AE5BE3" w14:textId="77777777" w:rsidR="005273FE" w:rsidRDefault="005273FE" w:rsidP="008B7DBD">
      <w:pPr>
        <w:rPr>
          <w:rFonts w:ascii="Arial" w:hAnsi="Arial" w:cs="Arial"/>
          <w:sz w:val="24"/>
          <w:szCs w:val="24"/>
        </w:rPr>
      </w:pPr>
    </w:p>
    <w:p w14:paraId="486AB9EB" w14:textId="77777777" w:rsidR="008B7DBD" w:rsidRDefault="008B7DBD" w:rsidP="008B7DBD">
      <w:pPr>
        <w:rPr>
          <w:rFonts w:ascii="Arial" w:hAnsi="Arial" w:cs="Arial"/>
          <w:sz w:val="24"/>
          <w:szCs w:val="24"/>
        </w:rPr>
      </w:pPr>
    </w:p>
    <w:p w14:paraId="48E6C293" w14:textId="77777777" w:rsidR="00BB7CE3" w:rsidRDefault="00126866" w:rsidP="001A38A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A38AC">
        <w:rPr>
          <w:rFonts w:ascii="Arial" w:hAnsi="Arial" w:cs="Arial"/>
          <w:b/>
          <w:sz w:val="24"/>
          <w:szCs w:val="24"/>
        </w:rPr>
        <w:t>.</w:t>
      </w:r>
      <w:r w:rsidR="001A38AC">
        <w:rPr>
          <w:rFonts w:ascii="Arial" w:hAnsi="Arial" w:cs="Arial"/>
          <w:b/>
          <w:sz w:val="24"/>
          <w:szCs w:val="24"/>
        </w:rPr>
        <w:tab/>
        <w:t xml:space="preserve">Neighbourhood Area Plan / Parish Plan – </w:t>
      </w:r>
      <w:r w:rsidR="001A38AC" w:rsidRPr="001A38AC">
        <w:rPr>
          <w:rFonts w:ascii="Arial" w:hAnsi="Arial" w:cs="Arial"/>
          <w:sz w:val="24"/>
          <w:szCs w:val="24"/>
        </w:rPr>
        <w:t xml:space="preserve">Update </w:t>
      </w:r>
      <w:r w:rsidR="00BB7CE3">
        <w:rPr>
          <w:rFonts w:ascii="Arial" w:hAnsi="Arial" w:cs="Arial"/>
          <w:sz w:val="24"/>
          <w:szCs w:val="24"/>
        </w:rPr>
        <w:t xml:space="preserve">to be received from </w:t>
      </w:r>
      <w:proofErr w:type="spellStart"/>
      <w:r w:rsidR="00BB7CE3">
        <w:rPr>
          <w:rFonts w:ascii="Arial" w:hAnsi="Arial" w:cs="Arial"/>
          <w:sz w:val="24"/>
          <w:szCs w:val="24"/>
        </w:rPr>
        <w:t>Councillors</w:t>
      </w:r>
      <w:proofErr w:type="spellEnd"/>
      <w:r w:rsidR="00BB7CE3">
        <w:rPr>
          <w:rFonts w:ascii="Arial" w:hAnsi="Arial" w:cs="Arial"/>
          <w:sz w:val="24"/>
          <w:szCs w:val="24"/>
        </w:rPr>
        <w:t xml:space="preserve">, </w:t>
      </w:r>
    </w:p>
    <w:p w14:paraId="7AA1C170" w14:textId="77777777" w:rsidR="00BB7CE3" w:rsidRDefault="00BB7CE3" w:rsidP="001A38AC">
      <w:pPr>
        <w:ind w:left="720" w:hanging="720"/>
        <w:rPr>
          <w:rFonts w:ascii="Arial" w:hAnsi="Arial" w:cs="Arial"/>
          <w:sz w:val="24"/>
          <w:szCs w:val="24"/>
        </w:rPr>
      </w:pPr>
    </w:p>
    <w:p w14:paraId="416B4F20" w14:textId="111A9103" w:rsidR="008B7DBD" w:rsidRDefault="00BB7CE3" w:rsidP="00BB7CE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Approve Terms of Reference and Consultation Stratergy </w:t>
      </w:r>
    </w:p>
    <w:p w14:paraId="4339EAB8" w14:textId="77777777" w:rsidR="00BB7CE3" w:rsidRDefault="00BB7CE3" w:rsidP="00BB7CE3">
      <w:pPr>
        <w:ind w:left="720"/>
        <w:rPr>
          <w:rFonts w:ascii="Arial" w:hAnsi="Arial" w:cs="Arial"/>
          <w:sz w:val="24"/>
          <w:szCs w:val="24"/>
        </w:rPr>
      </w:pPr>
    </w:p>
    <w:p w14:paraId="1FEE6B63" w14:textId="189A86F0" w:rsidR="00BB7CE3" w:rsidRDefault="00BB7CE3" w:rsidP="00BB7CE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 NFU report on getting planning right</w:t>
      </w:r>
    </w:p>
    <w:p w14:paraId="27AE00C1" w14:textId="77777777" w:rsidR="00BB7CE3" w:rsidRPr="001A38AC" w:rsidRDefault="00BB7CE3" w:rsidP="001A38AC">
      <w:pPr>
        <w:ind w:left="720" w:hanging="720"/>
        <w:rPr>
          <w:rFonts w:ascii="Arial" w:hAnsi="Arial" w:cs="Arial"/>
          <w:sz w:val="24"/>
          <w:szCs w:val="24"/>
        </w:rPr>
      </w:pPr>
    </w:p>
    <w:p w14:paraId="5BB44E67" w14:textId="1E2AB99A" w:rsidR="001A38AC" w:rsidRDefault="00B02272" w:rsidP="008B7D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9091117" w14:textId="77777777" w:rsidR="001A38AC" w:rsidRDefault="001A38AC" w:rsidP="008B7DBD">
      <w:pPr>
        <w:rPr>
          <w:rFonts w:ascii="Arial" w:hAnsi="Arial" w:cs="Arial"/>
          <w:sz w:val="24"/>
          <w:szCs w:val="24"/>
        </w:rPr>
      </w:pPr>
    </w:p>
    <w:p w14:paraId="6BE1A420" w14:textId="196D5419" w:rsidR="001A38AC" w:rsidRDefault="00126866" w:rsidP="0012686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1A38AC" w:rsidRPr="001A38AC">
        <w:rPr>
          <w:rFonts w:ascii="Arial" w:hAnsi="Arial" w:cs="Arial"/>
          <w:b/>
          <w:sz w:val="24"/>
          <w:szCs w:val="24"/>
        </w:rPr>
        <w:t>.</w:t>
      </w:r>
      <w:r w:rsidR="001A38AC">
        <w:rPr>
          <w:rFonts w:ascii="Arial" w:hAnsi="Arial" w:cs="Arial"/>
          <w:b/>
          <w:sz w:val="24"/>
          <w:szCs w:val="24"/>
        </w:rPr>
        <w:tab/>
        <w:t xml:space="preserve">Play Area – </w:t>
      </w:r>
      <w:r w:rsidR="00BB7CE3">
        <w:rPr>
          <w:rFonts w:ascii="Arial" w:hAnsi="Arial" w:cs="Arial"/>
          <w:sz w:val="24"/>
          <w:szCs w:val="24"/>
        </w:rPr>
        <w:t>No Update received</w:t>
      </w:r>
    </w:p>
    <w:p w14:paraId="54F69689" w14:textId="77777777" w:rsidR="00884BAC" w:rsidRDefault="00884BAC" w:rsidP="008B7DBD">
      <w:pPr>
        <w:rPr>
          <w:rFonts w:ascii="Arial" w:hAnsi="Arial" w:cs="Arial"/>
          <w:sz w:val="24"/>
          <w:szCs w:val="24"/>
        </w:rPr>
      </w:pPr>
    </w:p>
    <w:p w14:paraId="12F9F0FF" w14:textId="24F0110C" w:rsidR="00884BAC" w:rsidRPr="00884BAC" w:rsidRDefault="00126866" w:rsidP="008B7D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84BAC" w:rsidRPr="00884BAC">
        <w:rPr>
          <w:rFonts w:ascii="Arial" w:hAnsi="Arial" w:cs="Arial"/>
          <w:b/>
          <w:sz w:val="24"/>
          <w:szCs w:val="24"/>
        </w:rPr>
        <w:t>.</w:t>
      </w:r>
      <w:r w:rsidR="00884BAC" w:rsidRPr="00884BAC">
        <w:rPr>
          <w:rFonts w:ascii="Arial" w:hAnsi="Arial" w:cs="Arial"/>
          <w:b/>
          <w:sz w:val="24"/>
          <w:szCs w:val="24"/>
        </w:rPr>
        <w:tab/>
        <w:t xml:space="preserve">Area Board </w:t>
      </w:r>
      <w:r w:rsidR="00884BAC">
        <w:rPr>
          <w:rFonts w:ascii="Arial" w:hAnsi="Arial" w:cs="Arial"/>
          <w:b/>
          <w:sz w:val="24"/>
          <w:szCs w:val="24"/>
        </w:rPr>
        <w:t>–</w:t>
      </w:r>
      <w:r w:rsidR="00884BAC" w:rsidRPr="00884BAC">
        <w:rPr>
          <w:rFonts w:ascii="Arial" w:hAnsi="Arial" w:cs="Arial"/>
          <w:b/>
          <w:sz w:val="24"/>
          <w:szCs w:val="24"/>
        </w:rPr>
        <w:t xml:space="preserve"> </w:t>
      </w:r>
      <w:r w:rsidR="00884BAC" w:rsidRPr="00884BAC">
        <w:rPr>
          <w:rFonts w:ascii="Arial" w:hAnsi="Arial" w:cs="Arial"/>
          <w:sz w:val="24"/>
          <w:szCs w:val="24"/>
        </w:rPr>
        <w:t>Update</w:t>
      </w:r>
      <w:r>
        <w:rPr>
          <w:rFonts w:ascii="Arial" w:hAnsi="Arial" w:cs="Arial"/>
          <w:sz w:val="24"/>
          <w:szCs w:val="24"/>
        </w:rPr>
        <w:t xml:space="preserve"> on last meeting</w:t>
      </w:r>
      <w:r w:rsidR="00C00F8A">
        <w:rPr>
          <w:rFonts w:ascii="Arial" w:hAnsi="Arial" w:cs="Arial"/>
          <w:sz w:val="24"/>
          <w:szCs w:val="24"/>
        </w:rPr>
        <w:t xml:space="preserve"> to be received from </w:t>
      </w:r>
      <w:proofErr w:type="spellStart"/>
      <w:r w:rsidR="00C00F8A">
        <w:rPr>
          <w:rFonts w:ascii="Arial" w:hAnsi="Arial" w:cs="Arial"/>
          <w:sz w:val="24"/>
          <w:szCs w:val="24"/>
        </w:rPr>
        <w:t>Councillors</w:t>
      </w:r>
      <w:proofErr w:type="spellEnd"/>
      <w:r w:rsidR="00C00F8A">
        <w:rPr>
          <w:rFonts w:ascii="Arial" w:hAnsi="Arial" w:cs="Arial"/>
          <w:sz w:val="24"/>
          <w:szCs w:val="24"/>
        </w:rPr>
        <w:t>.</w:t>
      </w:r>
    </w:p>
    <w:p w14:paraId="3882270D" w14:textId="77777777" w:rsidR="001A38AC" w:rsidRDefault="001A38AC" w:rsidP="008B7DBD">
      <w:pPr>
        <w:rPr>
          <w:rFonts w:ascii="Arial" w:hAnsi="Arial" w:cs="Arial"/>
          <w:sz w:val="24"/>
          <w:szCs w:val="24"/>
        </w:rPr>
      </w:pPr>
    </w:p>
    <w:p w14:paraId="1FB5AF6F" w14:textId="77777777" w:rsidR="001E1FCC" w:rsidRDefault="001E1FCC" w:rsidP="008B7DBD">
      <w:pPr>
        <w:rPr>
          <w:rFonts w:ascii="Arial" w:hAnsi="Arial" w:cs="Arial"/>
          <w:sz w:val="24"/>
          <w:szCs w:val="24"/>
        </w:rPr>
      </w:pPr>
    </w:p>
    <w:p w14:paraId="7FD2D87D" w14:textId="7E4844A3" w:rsidR="00DE30E3" w:rsidRDefault="00126866" w:rsidP="0086277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1E1FCC" w:rsidRPr="001E1FCC">
        <w:rPr>
          <w:rFonts w:ascii="Arial" w:hAnsi="Arial" w:cs="Arial"/>
          <w:b/>
          <w:sz w:val="24"/>
          <w:szCs w:val="24"/>
        </w:rPr>
        <w:t>.</w:t>
      </w:r>
      <w:r w:rsidR="001E1FCC">
        <w:rPr>
          <w:rFonts w:ascii="Arial" w:hAnsi="Arial" w:cs="Arial"/>
          <w:sz w:val="24"/>
          <w:szCs w:val="24"/>
        </w:rPr>
        <w:tab/>
      </w:r>
      <w:proofErr w:type="spellStart"/>
      <w:r w:rsidR="001E1FCC" w:rsidRPr="001E1FCC">
        <w:rPr>
          <w:rFonts w:ascii="Arial" w:hAnsi="Arial" w:cs="Arial"/>
          <w:b/>
          <w:sz w:val="24"/>
          <w:szCs w:val="24"/>
        </w:rPr>
        <w:t>Councillors</w:t>
      </w:r>
      <w:proofErr w:type="spellEnd"/>
      <w:r w:rsidR="001E1FCC" w:rsidRPr="001E1FCC">
        <w:rPr>
          <w:rFonts w:ascii="Arial" w:hAnsi="Arial" w:cs="Arial"/>
          <w:b/>
          <w:sz w:val="24"/>
          <w:szCs w:val="24"/>
        </w:rPr>
        <w:t xml:space="preserve"> Reports and Items for Next Meeting,</w:t>
      </w:r>
      <w:r w:rsidR="001E1FCC">
        <w:rPr>
          <w:rFonts w:ascii="Arial" w:hAnsi="Arial" w:cs="Arial"/>
          <w:sz w:val="24"/>
          <w:szCs w:val="24"/>
        </w:rPr>
        <w:t xml:space="preserve"> which cannot be dealt with by the Clerk and which do not require a policy decision other than referral to the next meeting.</w:t>
      </w:r>
    </w:p>
    <w:p w14:paraId="2C418961" w14:textId="77777777" w:rsidR="00630475" w:rsidRDefault="00630475" w:rsidP="0086277F">
      <w:pPr>
        <w:ind w:left="720" w:hanging="720"/>
        <w:rPr>
          <w:rFonts w:ascii="Arial" w:hAnsi="Arial" w:cs="Arial"/>
          <w:sz w:val="24"/>
          <w:szCs w:val="24"/>
        </w:rPr>
      </w:pPr>
    </w:p>
    <w:p w14:paraId="69402334" w14:textId="2562BFBA" w:rsidR="00630475" w:rsidRDefault="00630475" w:rsidP="0086277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07332D" w14:textId="77777777" w:rsidR="00771910" w:rsidRDefault="00771910" w:rsidP="0086277F">
      <w:pPr>
        <w:ind w:left="720" w:hanging="720"/>
        <w:rPr>
          <w:rFonts w:ascii="Arial" w:hAnsi="Arial" w:cs="Arial"/>
          <w:sz w:val="24"/>
          <w:szCs w:val="24"/>
        </w:rPr>
      </w:pPr>
    </w:p>
    <w:p w14:paraId="460CAA04" w14:textId="415C9A61" w:rsidR="00771910" w:rsidRPr="006D2E70" w:rsidRDefault="00771910" w:rsidP="00771910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b/>
          <w:bCs/>
          <w:sz w:val="22"/>
          <w:szCs w:val="22"/>
        </w:rPr>
      </w:pPr>
      <w:r w:rsidRPr="006D2E70">
        <w:rPr>
          <w:rFonts w:ascii="Arial" w:hAnsi="Arial" w:cs="Arial"/>
          <w:b/>
          <w:bCs/>
          <w:sz w:val="22"/>
          <w:szCs w:val="22"/>
          <w:lang w:val="en-GB"/>
        </w:rPr>
        <w:t>11.</w:t>
      </w:r>
      <w:r w:rsidRPr="006D2E70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Date of Next Meeting – </w:t>
      </w:r>
      <w:r w:rsidRPr="006D2E70">
        <w:rPr>
          <w:rFonts w:ascii="Arial" w:hAnsi="Arial" w:cs="Arial"/>
          <w:sz w:val="22"/>
          <w:szCs w:val="22"/>
        </w:rPr>
        <w:t>T</w:t>
      </w:r>
      <w:r w:rsidRPr="006D2E70">
        <w:rPr>
          <w:rFonts w:ascii="Arial" w:hAnsi="Arial" w:cs="Arial"/>
          <w:bCs/>
          <w:sz w:val="22"/>
          <w:szCs w:val="22"/>
        </w:rPr>
        <w:t xml:space="preserve">he next Ordinary Meeting of the Council is scheduled for </w:t>
      </w:r>
      <w:r w:rsidR="00EA2D98">
        <w:rPr>
          <w:rFonts w:ascii="Arial" w:hAnsi="Arial" w:cs="Arial"/>
          <w:bCs/>
          <w:sz w:val="22"/>
          <w:szCs w:val="22"/>
        </w:rPr>
        <w:t>6</w:t>
      </w:r>
      <w:r w:rsidRPr="0077191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A2D98">
        <w:rPr>
          <w:rFonts w:ascii="Arial" w:hAnsi="Arial" w:cs="Arial"/>
          <w:color w:val="000000"/>
          <w:sz w:val="22"/>
          <w:szCs w:val="22"/>
        </w:rPr>
        <w:t>March 2018</w:t>
      </w:r>
      <w:r w:rsidRPr="006D2E70">
        <w:rPr>
          <w:rFonts w:ascii="Arial" w:hAnsi="Arial" w:cs="Arial"/>
          <w:color w:val="000000"/>
          <w:sz w:val="22"/>
          <w:szCs w:val="22"/>
        </w:rPr>
        <w:t>, 7.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6D2E70">
        <w:rPr>
          <w:rFonts w:ascii="Arial" w:hAnsi="Arial" w:cs="Arial"/>
          <w:color w:val="000000"/>
          <w:sz w:val="22"/>
          <w:szCs w:val="22"/>
        </w:rPr>
        <w:t>0 p.m.</w:t>
      </w:r>
    </w:p>
    <w:p w14:paraId="5FB612A7" w14:textId="77777777" w:rsidR="00771910" w:rsidRDefault="00771910" w:rsidP="00771910">
      <w:pPr>
        <w:ind w:left="720" w:hanging="720"/>
        <w:rPr>
          <w:rFonts w:ascii="Arial" w:hAnsi="Arial" w:cs="Arial"/>
          <w:sz w:val="24"/>
          <w:szCs w:val="24"/>
        </w:rPr>
      </w:pPr>
    </w:p>
    <w:p w14:paraId="67E8336E" w14:textId="77777777" w:rsidR="00771910" w:rsidRPr="0086277F" w:rsidRDefault="00771910" w:rsidP="0086277F">
      <w:pPr>
        <w:ind w:left="720" w:hanging="720"/>
        <w:rPr>
          <w:rFonts w:ascii="Arial" w:hAnsi="Arial" w:cs="Arial"/>
          <w:sz w:val="24"/>
          <w:szCs w:val="24"/>
        </w:rPr>
      </w:pPr>
    </w:p>
    <w:sectPr w:rsidR="00771910" w:rsidRPr="0086277F" w:rsidSect="00E75611"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633"/>
    <w:multiLevelType w:val="hybridMultilevel"/>
    <w:tmpl w:val="A5787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D5C1F"/>
    <w:multiLevelType w:val="hybridMultilevel"/>
    <w:tmpl w:val="1F8CAC6C"/>
    <w:lvl w:ilvl="0" w:tplc="D79AE91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69D9"/>
    <w:multiLevelType w:val="hybridMultilevel"/>
    <w:tmpl w:val="D9A406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9550F1"/>
    <w:multiLevelType w:val="hybridMultilevel"/>
    <w:tmpl w:val="C0749DE4"/>
    <w:lvl w:ilvl="0" w:tplc="CCF2F6D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B7768"/>
    <w:multiLevelType w:val="hybridMultilevel"/>
    <w:tmpl w:val="337A60A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334BA"/>
    <w:multiLevelType w:val="hybridMultilevel"/>
    <w:tmpl w:val="0A8C0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C3C31"/>
    <w:multiLevelType w:val="hybridMultilevel"/>
    <w:tmpl w:val="EC4EFF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C75AFC"/>
    <w:multiLevelType w:val="hybridMultilevel"/>
    <w:tmpl w:val="9874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747F1"/>
    <w:multiLevelType w:val="hybridMultilevel"/>
    <w:tmpl w:val="7DA49410"/>
    <w:lvl w:ilvl="0" w:tplc="E5266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A772B3"/>
    <w:multiLevelType w:val="hybridMultilevel"/>
    <w:tmpl w:val="A7EED054"/>
    <w:lvl w:ilvl="0" w:tplc="B4B869F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8C7451"/>
    <w:multiLevelType w:val="hybridMultilevel"/>
    <w:tmpl w:val="496E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2254A2"/>
    <w:multiLevelType w:val="hybridMultilevel"/>
    <w:tmpl w:val="342CDC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02"/>
    <w:rsid w:val="00031C83"/>
    <w:rsid w:val="00126866"/>
    <w:rsid w:val="00163ED2"/>
    <w:rsid w:val="001A38AC"/>
    <w:rsid w:val="001A61A5"/>
    <w:rsid w:val="001B6FA3"/>
    <w:rsid w:val="001E1FCC"/>
    <w:rsid w:val="00320C7F"/>
    <w:rsid w:val="003C6758"/>
    <w:rsid w:val="003D1FB2"/>
    <w:rsid w:val="003F27EB"/>
    <w:rsid w:val="00407125"/>
    <w:rsid w:val="0043210D"/>
    <w:rsid w:val="00475D01"/>
    <w:rsid w:val="004768B7"/>
    <w:rsid w:val="004D2102"/>
    <w:rsid w:val="005273FE"/>
    <w:rsid w:val="0053243E"/>
    <w:rsid w:val="00534783"/>
    <w:rsid w:val="00582251"/>
    <w:rsid w:val="005945CC"/>
    <w:rsid w:val="005A78E5"/>
    <w:rsid w:val="005B7EFF"/>
    <w:rsid w:val="005E3A44"/>
    <w:rsid w:val="00630475"/>
    <w:rsid w:val="006604E9"/>
    <w:rsid w:val="006A14CD"/>
    <w:rsid w:val="006B77E2"/>
    <w:rsid w:val="00721E0F"/>
    <w:rsid w:val="007664CC"/>
    <w:rsid w:val="00771910"/>
    <w:rsid w:val="0082239E"/>
    <w:rsid w:val="00857087"/>
    <w:rsid w:val="0086277F"/>
    <w:rsid w:val="0087255D"/>
    <w:rsid w:val="00884BAC"/>
    <w:rsid w:val="008B7DBD"/>
    <w:rsid w:val="008E7549"/>
    <w:rsid w:val="00907A8D"/>
    <w:rsid w:val="00923491"/>
    <w:rsid w:val="00941687"/>
    <w:rsid w:val="00A01C51"/>
    <w:rsid w:val="00A83F48"/>
    <w:rsid w:val="00AA695F"/>
    <w:rsid w:val="00AD0B00"/>
    <w:rsid w:val="00AE4660"/>
    <w:rsid w:val="00B017B9"/>
    <w:rsid w:val="00B02272"/>
    <w:rsid w:val="00B0442E"/>
    <w:rsid w:val="00B401E2"/>
    <w:rsid w:val="00B51744"/>
    <w:rsid w:val="00B97CAB"/>
    <w:rsid w:val="00BB7CE3"/>
    <w:rsid w:val="00C00F8A"/>
    <w:rsid w:val="00CE15C8"/>
    <w:rsid w:val="00CF21EE"/>
    <w:rsid w:val="00D02D6F"/>
    <w:rsid w:val="00D06774"/>
    <w:rsid w:val="00D128DA"/>
    <w:rsid w:val="00DC3DBB"/>
    <w:rsid w:val="00DE30E3"/>
    <w:rsid w:val="00E30FFB"/>
    <w:rsid w:val="00E47DC1"/>
    <w:rsid w:val="00E75611"/>
    <w:rsid w:val="00EA2D98"/>
    <w:rsid w:val="00EA49B3"/>
    <w:rsid w:val="00EF5A02"/>
    <w:rsid w:val="00F0418B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58D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0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FAC8-187B-4D62-B97D-FB9099EE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Maiden</dc:creator>
  <cp:keywords/>
  <dc:description/>
  <cp:lastModifiedBy>Kyle Holmes</cp:lastModifiedBy>
  <cp:revision>13</cp:revision>
  <cp:lastPrinted>2015-07-07T16:16:00Z</cp:lastPrinted>
  <dcterms:created xsi:type="dcterms:W3CDTF">2018-01-06T20:28:00Z</dcterms:created>
  <dcterms:modified xsi:type="dcterms:W3CDTF">2018-01-08T18:06:00Z</dcterms:modified>
</cp:coreProperties>
</file>